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85"/>
        <w:gridCol w:w="303"/>
        <w:gridCol w:w="302"/>
        <w:gridCol w:w="3584"/>
        <w:gridCol w:w="302"/>
        <w:gridCol w:w="302"/>
        <w:gridCol w:w="302"/>
        <w:gridCol w:w="1350"/>
      </w:tblGrid>
      <w:tr w:rsidR="00E3277B" w:rsidRPr="00E3277B" w14:paraId="632E4BAF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D1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C3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Allgemeine Angaben zum Bilanzkreisverantwortlichen: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47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E3277B" w:rsidRPr="00E3277B" w14:paraId="22A1E74C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C7E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12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60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53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9F1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903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899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FD9F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702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2831B618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3D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90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63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61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F1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C3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10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9F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625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EC664CF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6E5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AB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Unternehmensbezeichnung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81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GGEW Gruppen</w:t>
            </w:r>
            <w:proofErr w:type="gramEnd"/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- Gas- und Elektrizitätswerk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99B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400D22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D2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FB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582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6A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D7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Bergstraße Aktiengesellschaft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60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C3DF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14D4A52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750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98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9D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F1B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74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Dammstraße 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0C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DE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5E6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391DA9B9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57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E9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PLZ / Ort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50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F6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8E7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64625 Bensheim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51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63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783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550BBB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15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D3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Bankverbindung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56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08666" w14:textId="6FD1D6AA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Sparkasse Bensheim </w:t>
            </w:r>
          </w:p>
        </w:tc>
      </w:tr>
      <w:tr w:rsidR="00092082" w:rsidRPr="00E3277B" w14:paraId="5C11EBC1" w14:textId="77777777" w:rsidTr="0009208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768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9B4B" w14:textId="721CB7DD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IBAN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50F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9023" w14:textId="45136546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141CA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DE80 5095 0068 0001 0000 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4CF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10DA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2429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92082" w:rsidRPr="00E3277B" w14:paraId="658AE03F" w14:textId="77777777" w:rsidTr="0009208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B59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6BF2" w14:textId="05B881BB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BIC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1A0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3738" w14:textId="71DA10C6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BF1DF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HELADEF1BEN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38A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72A6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A408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92082" w:rsidRPr="00E3277B" w14:paraId="2050BD8D" w14:textId="77777777" w:rsidTr="0009208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3777" w14:textId="52EF82BE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29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Steuernummer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EB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73A" w14:textId="3BCCA56E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007 234 11716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E7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2FA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B1D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0D80A664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23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A4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HRB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B7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FB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5C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21030 Amtsgericht Darmstadt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DF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B94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33A9BEE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18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78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 /Telefax / E-Mail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2D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285F3" w14:textId="75B9D451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Telefon (0 62 51) 13 01 - 0 / Telefax (0 62 51) 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13 01 - </w:t>
            </w: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2 29  </w:t>
            </w:r>
          </w:p>
        </w:tc>
      </w:tr>
      <w:tr w:rsidR="00092082" w:rsidRPr="00E3277B" w14:paraId="65F1596C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97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64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03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E4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6F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E-Mail: info@ggew.de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14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19D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A8A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66C7BCB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20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E2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DVGW-Nr.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77B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FE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95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9800359500003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5B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12F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96F8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20D8F031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C22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D45390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Trading Hub Europe (THE)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AA43E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D6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AE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C8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A49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8F5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531B30C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28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FC5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Bilanzkreiscode H-Gas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CB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FAE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THE0BFH017600000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F0E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8A0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824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1A19010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C4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C9E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Bilanzkreiscode L-Gas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4C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7C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THE0BFL023170000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E6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8131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DD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64A0FF4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77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DF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Bilanzkreiscode Biogas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67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00D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THE0BBH019350000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59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C3F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928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417106C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C5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87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Mailadresse für Fahrplanmeldungen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072" w14:textId="77777777" w:rsidR="00092082" w:rsidRPr="00E3277B" w:rsidRDefault="005F70EA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hyperlink r:id="rId7" w:history="1">
              <w:r w:rsidR="00092082" w:rsidRPr="00E3277B">
                <w:rPr>
                  <w:rFonts w:eastAsia="Times New Roman" w:cs="Arial"/>
                  <w:b/>
                  <w:bCs/>
                  <w:color w:val="auto"/>
                  <w:sz w:val="20"/>
                  <w:szCs w:val="20"/>
                </w:rPr>
                <w:t>fahrplan@ggew.de</w:t>
              </w:r>
            </w:hyperlink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DA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97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8BEE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6CD1C502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C09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0E3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434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BDF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DD7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CAC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B08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C18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1E2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57F6FB05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29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47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Ansprechpartner zu Fahrplanfragen und Nominierungen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86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092082" w:rsidRPr="00E3277B" w14:paraId="64B6041F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EBA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C3B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1E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74F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CD0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3D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70D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229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31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2082" w:rsidRPr="00E3277B" w14:paraId="58CC935E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F96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34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D1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C3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C7D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9F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CD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9A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6191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69375C2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01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57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GGEW AG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49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3E4" w14:textId="4F577A5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GGEW AG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84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DD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8BE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33E3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1BBB6679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A8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2E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Bilanzkreismanagement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D9F" w14:textId="69FD2D93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Bilanzkreismanagement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29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62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DCF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705010B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8E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18E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Dipl.-Ing. Jochen Kern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41F" w14:textId="30CA55AB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Dipl.-Ing. Lars Mütze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37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92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6B2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7938B12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8E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9C9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 (0 62 51) 13 01 - 480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F43" w14:textId="5D453EDC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Telefon (0 62 51) 13 01 - 459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1B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3A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1C32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4A799D2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E1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EF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Telefax (0 62 51) 13 01 - 229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510" w14:textId="44897189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Telefax (0 62 51) 13 01 - 229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8E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A1D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80AF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66A1E33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2C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31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E-Mail: fahrplan@ggew.de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D54" w14:textId="67D57905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E-Mail: fahrplan@ggew.de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220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31F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206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72074AC7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851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EA8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F97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26B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33B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A34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D6E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DB3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079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6759AA59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81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ED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Ansprechpartner zu vertraglichen Angelegenheiten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30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3D62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2082" w:rsidRPr="00E3277B" w14:paraId="4E934856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8B0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869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9FB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77F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39D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4C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35A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A64E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A8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2082" w:rsidRPr="00E3277B" w14:paraId="04241B02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86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E2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3D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1C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2C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6B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B7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16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171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13FA0B1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CC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3B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GGEW AG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45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0DD" w14:textId="0390B65F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GGEW AG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C20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BA0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DFE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8AD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256B4B5F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031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917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Bilanzkreismanagement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0D1" w14:textId="61B11029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Bilanzkreismanagement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953E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3E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109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44CE0C7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F2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5A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Dipl.-Ing. Jochen Kern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92E6" w14:textId="60C5D0D4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Dipl.-Ing. Lars Mütze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7A5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4F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2D7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411D9F86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4B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44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 (0 62 51) 13 01 - 480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3B2" w14:textId="1FE9505A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Telefon (0 62 51) 13 01 - 459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69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BFE3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410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5D135F7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C18E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14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Telefax (0 62 51) 13 01 - 229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3E7" w14:textId="54BC3F6C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Telefax (0 62 51) 13 01 - 229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6A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A81E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510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32994BD7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D3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CB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E-Mail: nnteam@ggew.de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882" w14:textId="54D9EAF3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E-Mail: nnteam@ggew.de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DB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A36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DFD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21B0A7E4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34B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5765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D41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C3E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AF2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18D9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921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057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B91E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73B5659C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03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BB1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Ansprechstelle, die ständig erreichbar ist: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FF0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CC8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F53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2082" w:rsidRPr="00E3277B" w14:paraId="622DE9B8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61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006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8051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9E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A86A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F06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DF7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ACD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187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2082" w:rsidRPr="00E3277B" w14:paraId="752FCB3D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21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BE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85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86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56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48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542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FE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213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3045CDDB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CCF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F1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Name: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C9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7F0" w14:textId="1521DE3D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8D08" w14:textId="27EE05F8" w:rsidR="00092082" w:rsidRPr="00E3277B" w:rsidRDefault="005F70EA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2082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GGEW AG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D0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E4A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18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FAA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52B7B48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7B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90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227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604" w14:textId="7167D647" w:rsidR="00092082" w:rsidRPr="00E3277B" w:rsidRDefault="005F70EA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05B" w14:textId="3794642B" w:rsidR="00092082" w:rsidRPr="00E3277B" w:rsidRDefault="005F70EA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2082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Bilanzkreismanagement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9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0411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724B8B1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DC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CAE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860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356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761" w14:textId="52D3A18F" w:rsidR="00092082" w:rsidRPr="00E3277B" w:rsidRDefault="005F70EA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2082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Bereitschaftsdienst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59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58C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7B0E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49639734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85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53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E-Mail: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67C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084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742" w14:textId="077A7090" w:rsidR="00092082" w:rsidRPr="00E3277B" w:rsidRDefault="005F70EA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2082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fahrplan@ggew.de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9D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576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9DBD8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225CAA1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66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619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Telefonnummer: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E43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0BB" w14:textId="7F3CE607" w:rsidR="00092082" w:rsidRPr="00E3277B" w:rsidRDefault="005F70EA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92082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(0160) 3646-145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17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215" w14:textId="77777777" w:rsidR="00092082" w:rsidRPr="00E3277B" w:rsidRDefault="00092082" w:rsidP="000920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7BAF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92082" w:rsidRPr="00E3277B" w14:paraId="3C0D4AC9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F836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305A2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05C5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4264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B87D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7C2A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0857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A41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89FB" w14:textId="77777777" w:rsidR="00092082" w:rsidRPr="00E3277B" w:rsidRDefault="00092082" w:rsidP="00092082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14:paraId="6A725E95" w14:textId="0EAF090B" w:rsidR="004D7AC4" w:rsidRPr="002B446F" w:rsidRDefault="004D7AC4" w:rsidP="00092082"/>
    <w:sectPr w:rsidR="004D7AC4" w:rsidRPr="002B446F" w:rsidSect="006E7FF8">
      <w:headerReference w:type="default" r:id="rId8"/>
      <w:footerReference w:type="default" r:id="rId9"/>
      <w:pgSz w:w="11900" w:h="16840"/>
      <w:pgMar w:top="1701" w:right="1134" w:bottom="1916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A40E" w14:textId="77777777" w:rsidR="00B13E9E" w:rsidRDefault="00B13E9E" w:rsidP="0033214E">
      <w:r>
        <w:separator/>
      </w:r>
    </w:p>
  </w:endnote>
  <w:endnote w:type="continuationSeparator" w:id="0">
    <w:p w14:paraId="07861E9E" w14:textId="77777777" w:rsidR="00B13E9E" w:rsidRDefault="00B13E9E" w:rsidP="003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RegularCondensed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Condensed">
    <w:altName w:val="Franklin Gothic Demi Cond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FFFD" w14:textId="77777777" w:rsidR="00B627B2" w:rsidRDefault="00B627B2" w:rsidP="00B627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6199" w14:textId="77777777" w:rsidR="00B13E9E" w:rsidRDefault="00B13E9E" w:rsidP="0033214E">
      <w:r>
        <w:separator/>
      </w:r>
    </w:p>
  </w:footnote>
  <w:footnote w:type="continuationSeparator" w:id="0">
    <w:p w14:paraId="074A9630" w14:textId="77777777" w:rsidR="00B13E9E" w:rsidRDefault="00B13E9E" w:rsidP="0033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9F9" w14:textId="77777777" w:rsidR="00F41F99" w:rsidRPr="00D84E13" w:rsidRDefault="00EE3DB6" w:rsidP="00813BAD">
    <w:pPr>
      <w:jc w:val="center"/>
    </w:pPr>
    <w:r w:rsidRPr="00D84E13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A212977" wp14:editId="354082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15942" cy="10407015"/>
              <wp:effectExtent l="0" t="0" r="13970" b="13335"/>
              <wp:wrapNone/>
              <wp:docPr id="217" name="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5942" cy="1040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8FF4A" w14:textId="77777777" w:rsidR="00405802" w:rsidRDefault="004058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48423" wp14:editId="430E0942">
                                <wp:extent cx="7553750" cy="10688331"/>
                                <wp:effectExtent l="0" t="0" r="0" b="0"/>
                                <wp:docPr id="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750" cy="10688331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12977" id="_x0000_t202" coordsize="21600,21600" o:spt="202" path="m,l,21600r21600,l21600,xe">
              <v:stroke joinstyle="miter"/>
              <v:path gradientshapeok="t" o:connecttype="rect"/>
            </v:shapetype>
            <v:shape id="Text" o:spid="_x0000_s1026" type="#_x0000_t202" style="position:absolute;left:0;text-align:left;margin-left:0;margin-top:0;width:552.45pt;height:819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dp7gEAAL8DAAAOAAAAZHJzL2Uyb0RvYy54bWysU1Fv0zAQfkfiP1h+p0mqFbao6TQ2hpDG&#10;QBr8AMdxGgvbZ85uk/LrOTttN8EbIg/WxfZ9d993n9fXkzVsrzBocA2vFiVnyknotNs2/Pu3+zeX&#10;nIUoXCcMONXwgwr8evP61Xr0tVrCAKZTyAjEhXr0DR9i9HVRBDkoK8ICvHJ02ANaEekXt0WHYiR0&#10;a4plWb4tRsDOI0gVAu3ezYd8k/H7Xsn4pe+Disw0nHqLecW8tmktNmtRb1H4QctjG+IfurBCOyp6&#10;hroTUbAd6r+grJYIAfq4kGAL6HstVeZAbKryDzZPg/AqcyFxgj/LFP4frHzcP/mvyOL0HiYaYCYR&#10;/APIH4E5uB2E26obRBgHJToqXCXJitGH+piapA51SCDt+Bk6GrLYRchAU482qUI8GaHTAA5n0dUU&#10;maTNd2W1urpYcibprCovyrSRi4j6lO8xxI8KLEtBw5HGmvHF/iHE1I+oT1dSOQf32pg8WuPY2PCr&#10;1XKVE16cWB3JeUbbhl+W6Zu9kGh+cF1OjkKbOaYCxh15J6oz6Ti1E11M/FvoDqQAwuwwehEUDIC/&#10;OBvJXQ0PP3cCFWfmkyMVkxVPAZ6C9hQIJym14ZGzObyN2bIztxtSt9eZ9nPlY2/kkqzG0dHJhi//&#10;863nd7f5DQAA//8DAFBLAwQUAAYACAAAACEAt5DuEd0AAAAHAQAADwAAAGRycy9kb3ducmV2Lnht&#10;bEyPwU7DMBBE70j8g7VI3KhdQFET4lRVBSck1DQcODrxNrEar9PYbcPf4/ZSLqtZzWrmbb6cbM9O&#10;OHrjSMJ8JoAhNU4baiV8Vx9PC2A+KNKqd4QSftHDsri/y1Wm3ZlKPG1Dy2II+UxJ6EIYMs5906FV&#10;fuYGpOjt3GhViOvYcj2qcwy3PX8WIuFWGYoNnRpw3WGz3x6thNUPle/m8FVvyl1pqioV9JnspXx8&#10;mFZvwAJO4XYMF/yIDkVkqt2RtGe9hPhIuM6LNxevKbA6quRlkQIvcv6fv/gDAAD//wMAUEsBAi0A&#10;FAAGAAgAAAAhALaDOJL+AAAA4QEAABMAAAAAAAAAAAAAAAAAAAAAAFtDb250ZW50X1R5cGVzXS54&#10;bWxQSwECLQAUAAYACAAAACEAOP0h/9YAAACUAQAACwAAAAAAAAAAAAAAAAAvAQAAX3JlbHMvLnJl&#10;bHNQSwECLQAUAAYACAAAACEAt2wnae4BAAC/AwAADgAAAAAAAAAAAAAAAAAuAgAAZHJzL2Uyb0Rv&#10;Yy54bWxQSwECLQAUAAYACAAAACEAt5DuEd0AAAAHAQAADwAAAAAAAAAAAAAAAABIBAAAZHJzL2Rv&#10;d25yZXYueG1sUEsFBgAAAAAEAAQA8wAAAFIFAAAAAA==&#10;" filled="f" stroked="f">
              <v:textbox inset="0,0,0,0">
                <w:txbxContent>
                  <w:p w14:paraId="1F68FF4A" w14:textId="77777777" w:rsidR="00405802" w:rsidRDefault="00405802">
                    <w:r>
                      <w:rPr>
                        <w:noProof/>
                      </w:rPr>
                      <w:drawing>
                        <wp:inline distT="0" distB="0" distL="0" distR="0" wp14:anchorId="39C48423" wp14:editId="430E0942">
                          <wp:extent cx="7553750" cy="10688331"/>
                          <wp:effectExtent l="0" t="0" r="0" b="0"/>
                          <wp:docPr id="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750" cy="10688331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84E13"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6CB6741" wp14:editId="4444D3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000" cy="10407600"/>
              <wp:effectExtent l="0" t="0" r="1270" b="13335"/>
              <wp:wrapNone/>
              <wp:docPr id="2" name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1040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F881F" w14:textId="77777777" w:rsidR="00EE3DB6" w:rsidRDefault="00EE3DB6" w:rsidP="00EE3D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5FAF4" wp14:editId="0AF90B2E">
                                <wp:extent cx="7559175" cy="10688399"/>
                                <wp:effectExtent l="0" t="0" r="381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175" cy="10688399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B6741" id="Balken" o:spid="_x0000_s1027" type="#_x0000_t202" style="position:absolute;left:0;text-align:left;margin-left:0;margin-top:0;width:566.95pt;height:819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+j7wEAAMYDAAAOAAAAZHJzL2Uyb0RvYy54bWysU9tu1DAQfUfiHyy/s8mu6IVos1VpKUIq&#10;BanwAV7H2VjYHjP2brJ8PWMn2Vb0rSIP1nHsOTPnzHh9NVjDDgqDBlfz5aLkTDkJjXa7mv/8cffu&#10;krMQhWuEAadqflSBX23evln3vlIr6MA0ChmRuFD1vuZdjL4qiiA7ZUVYgFeODltAKyJtcVc0KHpi&#10;t6ZYleV50QM2HkGqEOjv7XjIN5m/bZWM39o2qMhMzam2mFfM6zatxWYtqh0K32k5lSFeUYUV2lHS&#10;E9WtiILtUb+gsloiBGjjQoItoG21VFkDqVmW/6h57IRXWQuZE/zJpvD/aOXD4dF/RxaHjzBQA7OI&#10;4O9B/grMwU0n3E5dI0LfKdFQ4mWyrOh9qKbQZHWoQiLZ9l+hoSaLfYRMNLRokyukkxE7NeB4Ml0N&#10;kUn6eUFtpI8zSWfL8n15cU67lERUc7zHED8rsCyBmiO1NfOLw32I49X5Skrn4E4bk1trHOtr/uFs&#10;dZYDnp1YHWnyjLY1vxwryAFJ5ifXZByFNiOmWoybdCepo+g4bAemm8mUZMMWmiMZgTAOGj0MAh3g&#10;H856GrKah997gYoz88WRmWkiZ4Az2M5AOEmhNY+cjfAm5skdJV6Tya3O6p8yTyXSsGT/psFO0/h8&#10;n289Pb/NXwAAAP//AwBQSwMEFAAGAAgAAAAhAGemwAzdAAAABwEAAA8AAABkcnMvZG93bnJldi54&#10;bWxMj8FOwzAQRO9I/IO1SNyoXSJFJMSpqoqeKiHScODoxNvEarxOY7cNf4/LBS6rWc1q5m2xmu3A&#10;Ljh540jCciGAIbVOG+okfNbbpxdgPijSanCEEr7Rw6q8vytUrt2VKrzsQ8diCPlcSehDGHPOfduj&#10;VX7hRqToHdxkVYjr1HE9qWsMtwN/FiLlVhmKDb0acdNje9yfrYT1F1Vv5vTefFSHytR1JmiXHqV8&#10;fJjXr8ACzuHvGG74ER3KyNS4M2nPBgnxkfA7b94ySTJgTVRpkgngZcH/85c/AAAA//8DAFBLAQIt&#10;ABQABgAIAAAAIQC2gziS/gAAAOEBAAATAAAAAAAAAAAAAAAAAAAAAABbQ29udGVudF9UeXBlc10u&#10;eG1sUEsBAi0AFAAGAAgAAAAhADj9If/WAAAAlAEAAAsAAAAAAAAAAAAAAAAALwEAAF9yZWxzLy5y&#10;ZWxzUEsBAi0AFAAGAAgAAAAhAJBHL6PvAQAAxgMAAA4AAAAAAAAAAAAAAAAALgIAAGRycy9lMm9E&#10;b2MueG1sUEsBAi0AFAAGAAgAAAAhAGemwAzdAAAABwEAAA8AAAAAAAAAAAAAAAAASQQAAGRycy9k&#10;b3ducmV2LnhtbFBLBQYAAAAABAAEAPMAAABTBQAAAAA=&#10;" filled="f" stroked="f">
              <v:textbox inset="0,0,0,0">
                <w:txbxContent>
                  <w:p w14:paraId="6D3F881F" w14:textId="77777777" w:rsidR="00EE3DB6" w:rsidRDefault="00EE3DB6" w:rsidP="00EE3DB6">
                    <w:r>
                      <w:rPr>
                        <w:noProof/>
                      </w:rPr>
                      <w:drawing>
                        <wp:inline distT="0" distB="0" distL="0" distR="0" wp14:anchorId="0C85FAF4" wp14:editId="0AF90B2E">
                          <wp:extent cx="7559175" cy="10688399"/>
                          <wp:effectExtent l="0" t="0" r="381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175" cy="10688399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01A"/>
    <w:multiLevelType w:val="hybridMultilevel"/>
    <w:tmpl w:val="597E9E96"/>
    <w:lvl w:ilvl="0" w:tplc="D54C52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E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250"/>
    <w:multiLevelType w:val="hybridMultilevel"/>
    <w:tmpl w:val="EFD4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EDB"/>
    <w:multiLevelType w:val="hybridMultilevel"/>
    <w:tmpl w:val="A36E3C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7910"/>
    <w:multiLevelType w:val="hybridMultilevel"/>
    <w:tmpl w:val="7A269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BB1"/>
    <w:multiLevelType w:val="hybridMultilevel"/>
    <w:tmpl w:val="18EEB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E8E"/>
    <w:multiLevelType w:val="hybridMultilevel"/>
    <w:tmpl w:val="71D224A8"/>
    <w:lvl w:ilvl="0" w:tplc="968E4FB2">
      <w:start w:val="1"/>
      <w:numFmt w:val="bullet"/>
      <w:lvlText w:val="★"/>
      <w:lvlJc w:val="left"/>
      <w:pPr>
        <w:ind w:left="786" w:hanging="360"/>
      </w:pPr>
      <w:rPr>
        <w:rFonts w:ascii="Dotum" w:eastAsia="Dotum" w:hAnsi="Dotum" w:hint="eastAsia"/>
        <w:color w:val="EA109C"/>
        <w:u w:color="4BACC6" w:themeColor="accent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861536">
    <w:abstractNumId w:val="4"/>
  </w:num>
  <w:num w:numId="2" w16cid:durableId="1337145955">
    <w:abstractNumId w:val="5"/>
  </w:num>
  <w:num w:numId="3" w16cid:durableId="209801691">
    <w:abstractNumId w:val="2"/>
  </w:num>
  <w:num w:numId="4" w16cid:durableId="1490244883">
    <w:abstractNumId w:val="3"/>
  </w:num>
  <w:num w:numId="5" w16cid:durableId="214968909">
    <w:abstractNumId w:val="0"/>
  </w:num>
  <w:num w:numId="6" w16cid:durableId="142352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4E"/>
    <w:rsid w:val="00023476"/>
    <w:rsid w:val="00033065"/>
    <w:rsid w:val="000825A4"/>
    <w:rsid w:val="00092082"/>
    <w:rsid w:val="000B26D2"/>
    <w:rsid w:val="000B5D3C"/>
    <w:rsid w:val="000F1D0D"/>
    <w:rsid w:val="000F2960"/>
    <w:rsid w:val="00143774"/>
    <w:rsid w:val="00150F17"/>
    <w:rsid w:val="001527EF"/>
    <w:rsid w:val="00161475"/>
    <w:rsid w:val="00173EC1"/>
    <w:rsid w:val="001843C9"/>
    <w:rsid w:val="001868E3"/>
    <w:rsid w:val="001C0C30"/>
    <w:rsid w:val="001F5B80"/>
    <w:rsid w:val="001F5C27"/>
    <w:rsid w:val="00206B0B"/>
    <w:rsid w:val="00255D89"/>
    <w:rsid w:val="0029483B"/>
    <w:rsid w:val="002978FB"/>
    <w:rsid w:val="002B446F"/>
    <w:rsid w:val="002B4602"/>
    <w:rsid w:val="002C6AD3"/>
    <w:rsid w:val="002E09B9"/>
    <w:rsid w:val="00306768"/>
    <w:rsid w:val="00311E2F"/>
    <w:rsid w:val="0033214E"/>
    <w:rsid w:val="003732A0"/>
    <w:rsid w:val="003B0E36"/>
    <w:rsid w:val="00405802"/>
    <w:rsid w:val="00426A1C"/>
    <w:rsid w:val="00433427"/>
    <w:rsid w:val="0043359A"/>
    <w:rsid w:val="004909BE"/>
    <w:rsid w:val="00496E19"/>
    <w:rsid w:val="004C55D6"/>
    <w:rsid w:val="004D7AC4"/>
    <w:rsid w:val="004E54B9"/>
    <w:rsid w:val="004E72ED"/>
    <w:rsid w:val="005037E8"/>
    <w:rsid w:val="00531741"/>
    <w:rsid w:val="00555AA7"/>
    <w:rsid w:val="00571D3B"/>
    <w:rsid w:val="005A3F9E"/>
    <w:rsid w:val="005F70EA"/>
    <w:rsid w:val="00694C03"/>
    <w:rsid w:val="006B440E"/>
    <w:rsid w:val="006E0C8F"/>
    <w:rsid w:val="006E7FF8"/>
    <w:rsid w:val="006F5AA8"/>
    <w:rsid w:val="007243AE"/>
    <w:rsid w:val="00742538"/>
    <w:rsid w:val="00750ECE"/>
    <w:rsid w:val="00781D01"/>
    <w:rsid w:val="0078764B"/>
    <w:rsid w:val="007936A5"/>
    <w:rsid w:val="007F1783"/>
    <w:rsid w:val="007F2D5E"/>
    <w:rsid w:val="00813BAD"/>
    <w:rsid w:val="00815169"/>
    <w:rsid w:val="00855960"/>
    <w:rsid w:val="008C6BF0"/>
    <w:rsid w:val="008F04EF"/>
    <w:rsid w:val="00903FC3"/>
    <w:rsid w:val="0092131E"/>
    <w:rsid w:val="00970331"/>
    <w:rsid w:val="009B27CA"/>
    <w:rsid w:val="009C15C8"/>
    <w:rsid w:val="009F274A"/>
    <w:rsid w:val="009F52C2"/>
    <w:rsid w:val="00A348E7"/>
    <w:rsid w:val="00A402C4"/>
    <w:rsid w:val="00A5008A"/>
    <w:rsid w:val="00A71181"/>
    <w:rsid w:val="00AA286A"/>
    <w:rsid w:val="00AC34AE"/>
    <w:rsid w:val="00AC6C20"/>
    <w:rsid w:val="00AD57F4"/>
    <w:rsid w:val="00AD5F20"/>
    <w:rsid w:val="00B13E9E"/>
    <w:rsid w:val="00B538A8"/>
    <w:rsid w:val="00B627B2"/>
    <w:rsid w:val="00B849CD"/>
    <w:rsid w:val="00BE314F"/>
    <w:rsid w:val="00BF3848"/>
    <w:rsid w:val="00C21D56"/>
    <w:rsid w:val="00C729B3"/>
    <w:rsid w:val="00CB2E69"/>
    <w:rsid w:val="00CC1C92"/>
    <w:rsid w:val="00CE6B99"/>
    <w:rsid w:val="00D02182"/>
    <w:rsid w:val="00D10B89"/>
    <w:rsid w:val="00D30ED5"/>
    <w:rsid w:val="00D34A72"/>
    <w:rsid w:val="00D70C9C"/>
    <w:rsid w:val="00D84E13"/>
    <w:rsid w:val="00D86299"/>
    <w:rsid w:val="00DA2630"/>
    <w:rsid w:val="00DB1717"/>
    <w:rsid w:val="00DC4354"/>
    <w:rsid w:val="00E24676"/>
    <w:rsid w:val="00E3277B"/>
    <w:rsid w:val="00E420D5"/>
    <w:rsid w:val="00E42BD6"/>
    <w:rsid w:val="00E53111"/>
    <w:rsid w:val="00EA30E5"/>
    <w:rsid w:val="00EC7D5C"/>
    <w:rsid w:val="00EE3DB6"/>
    <w:rsid w:val="00F41F99"/>
    <w:rsid w:val="00F61374"/>
    <w:rsid w:val="00F81E4B"/>
    <w:rsid w:val="00FA0ABF"/>
    <w:rsid w:val="00FC3262"/>
    <w:rsid w:val="00FD174E"/>
    <w:rsid w:val="00FD6DBD"/>
    <w:rsid w:val="00FE3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4AC65"/>
  <w15:docId w15:val="{C9498DF3-26D9-4262-BCC2-6663C1BF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7F1783"/>
    <w:pPr>
      <w:spacing w:line="280" w:lineRule="auto"/>
    </w:pPr>
    <w:rPr>
      <w:rFonts w:ascii="Arial" w:hAnsi="Arial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5960"/>
    <w:pPr>
      <w:keepNext/>
      <w:keepLines/>
      <w:outlineLvl w:val="0"/>
    </w:pPr>
    <w:rPr>
      <w:rFonts w:ascii="Interstate-RegularCondensed" w:eastAsiaTheme="majorEastAsia" w:hAnsi="Interstate-RegularCondensed" w:cstheme="majorBidi"/>
      <w:b/>
      <w:bCs/>
      <w:color w:val="FFFFFF" w:themeColor="background1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5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5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5960"/>
    <w:rPr>
      <w:rFonts w:ascii="Interstate-RegularCondensed" w:eastAsiaTheme="majorEastAsia" w:hAnsi="Interstate-RegularCondensed" w:cstheme="majorBidi"/>
      <w:b/>
      <w:bCs/>
      <w:color w:val="FFFFFF" w:themeColor="background1"/>
      <w:sz w:val="5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332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1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4E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9C1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GEWH3">
    <w:name w:val="GGEW_H3"/>
    <w:basedOn w:val="KeinAbsatzformat"/>
    <w:qFormat/>
    <w:rsid w:val="009C15C8"/>
    <w:pPr>
      <w:tabs>
        <w:tab w:val="left" w:pos="4533"/>
      </w:tabs>
      <w:spacing w:line="280" w:lineRule="auto"/>
    </w:pPr>
    <w:rPr>
      <w:rFonts w:ascii="Arial" w:hAnsi="Arial" w:cs="Arial"/>
      <w:b/>
      <w:bCs/>
      <w:spacing w:val="2"/>
      <w:sz w:val="22"/>
      <w:szCs w:val="22"/>
    </w:rPr>
  </w:style>
  <w:style w:type="paragraph" w:customStyle="1" w:styleId="GGEWH2">
    <w:name w:val="GGEW_H2"/>
    <w:basedOn w:val="KeinAbsatzformat"/>
    <w:qFormat/>
    <w:rsid w:val="009C15C8"/>
    <w:pPr>
      <w:tabs>
        <w:tab w:val="left" w:pos="4533"/>
      </w:tabs>
      <w:spacing w:before="140" w:line="341" w:lineRule="auto"/>
    </w:pPr>
    <w:rPr>
      <w:rFonts w:ascii="Interstate-BoldCondensed" w:hAnsi="Interstate-BoldCondensed" w:cs="Arial"/>
      <w:spacing w:val="2"/>
      <w:sz w:val="32"/>
      <w:szCs w:val="32"/>
    </w:rPr>
  </w:style>
  <w:style w:type="paragraph" w:customStyle="1" w:styleId="GGEWH1">
    <w:name w:val="GGEW_H1"/>
    <w:basedOn w:val="KeinAbsatzformat"/>
    <w:qFormat/>
    <w:rsid w:val="00433427"/>
    <w:pPr>
      <w:tabs>
        <w:tab w:val="left" w:pos="4533"/>
      </w:tabs>
      <w:spacing w:after="140" w:line="281" w:lineRule="auto"/>
      <w:contextualSpacing/>
    </w:pPr>
    <w:rPr>
      <w:rFonts w:ascii="Interstate-BoldCondensed" w:hAnsi="Interstate-BoldCondensed" w:cs="Arial"/>
      <w:color w:val="349F37"/>
      <w:spacing w:val="2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03F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FC3"/>
    <w:rPr>
      <w:rFonts w:ascii="Arial" w:hAnsi="Arial"/>
      <w:color w:val="000000" w:themeColor="text1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5F2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yperlink">
    <w:name w:val="Hyperlink"/>
    <w:basedOn w:val="Absatz-Standardschriftart"/>
    <w:uiPriority w:val="99"/>
    <w:unhideWhenUsed/>
    <w:rsid w:val="00AD5F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04EF"/>
    <w:pPr>
      <w:ind w:left="720"/>
      <w:contextualSpacing/>
    </w:pPr>
  </w:style>
  <w:style w:type="paragraph" w:styleId="NurText">
    <w:name w:val="Plain Text"/>
    <w:basedOn w:val="Standard"/>
    <w:link w:val="NurTextZchn"/>
    <w:rsid w:val="000F1D0D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F1D0D"/>
    <w:rPr>
      <w:rFonts w:ascii="Courier New" w:eastAsia="Times New Roman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0F1D0D"/>
    <w:pPr>
      <w:spacing w:line="240" w:lineRule="auto"/>
      <w:jc w:val="both"/>
    </w:pPr>
    <w:rPr>
      <w:rFonts w:eastAsia="Times New Roman" w:cs="Arial"/>
      <w:i/>
      <w:iCs/>
      <w:color w:val="FF0000"/>
      <w:szCs w:val="22"/>
    </w:rPr>
  </w:style>
  <w:style w:type="character" w:customStyle="1" w:styleId="TextkrperZchn">
    <w:name w:val="Textkörper Zchn"/>
    <w:basedOn w:val="Absatz-Standardschriftart"/>
    <w:link w:val="Textkrper"/>
    <w:rsid w:val="000F1D0D"/>
    <w:rPr>
      <w:rFonts w:ascii="Arial" w:eastAsia="Times New Roman" w:hAnsi="Arial" w:cs="Arial"/>
      <w:i/>
      <w:iCs/>
      <w:color w:val="FF0000"/>
      <w:sz w:val="22"/>
      <w:szCs w:val="22"/>
    </w:rPr>
  </w:style>
  <w:style w:type="table" w:styleId="Tabellenraster">
    <w:name w:val="Table Grid"/>
    <w:basedOn w:val="NormaleTabelle"/>
    <w:uiPriority w:val="39"/>
    <w:rsid w:val="00781D0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732A0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3732A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732A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hrplan@gge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Löwentor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Hebeisen</dc:creator>
  <cp:lastModifiedBy>Kern, Jochen</cp:lastModifiedBy>
  <cp:revision>6</cp:revision>
  <cp:lastPrinted>2014-07-02T14:37:00Z</cp:lastPrinted>
  <dcterms:created xsi:type="dcterms:W3CDTF">2023-10-11T13:11:00Z</dcterms:created>
  <dcterms:modified xsi:type="dcterms:W3CDTF">2023-10-12T07:17:00Z</dcterms:modified>
</cp:coreProperties>
</file>